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D9BE" w14:textId="4C7CECCB" w:rsidR="00064AFB" w:rsidRPr="002B6EC8" w:rsidRDefault="00064AFB" w:rsidP="00064AFB">
      <w:pPr>
        <w:rPr>
          <w:b/>
          <w:bCs/>
          <w:color w:val="EE5F4C"/>
          <w:u w:val="single"/>
        </w:rPr>
      </w:pPr>
      <w:r w:rsidRPr="002B6EC8">
        <w:rPr>
          <w:b/>
          <w:bCs/>
          <w:color w:val="EE5F4C"/>
          <w:u w:val="single"/>
        </w:rPr>
        <w:t xml:space="preserve">FAQs for </w:t>
      </w:r>
      <w:r w:rsidR="00A407EB">
        <w:rPr>
          <w:b/>
          <w:bCs/>
          <w:color w:val="EE5F4C"/>
          <w:u w:val="single"/>
        </w:rPr>
        <w:t>Rivermead</w:t>
      </w:r>
      <w:r w:rsidRPr="002B6EC8">
        <w:rPr>
          <w:b/>
          <w:bCs/>
          <w:color w:val="EE5F4C"/>
          <w:u w:val="single"/>
        </w:rPr>
        <w:t xml:space="preserve"> Parents, Residents, Schools and Stakeholders</w:t>
      </w:r>
      <w:r w:rsidR="00A407EB">
        <w:rPr>
          <w:b/>
          <w:bCs/>
          <w:color w:val="EE5F4C"/>
          <w:u w:val="single"/>
        </w:rPr>
        <w:t xml:space="preserve"> (Medway)</w:t>
      </w:r>
    </w:p>
    <w:p w14:paraId="42943BFA" w14:textId="5EB4241D" w:rsidR="004E33C1" w:rsidRPr="002B6EC8" w:rsidRDefault="004E33C1" w:rsidP="004E33C1">
      <w:pPr>
        <w:rPr>
          <w:b/>
          <w:bCs/>
          <w:color w:val="EE5F4C"/>
          <w:u w:val="single"/>
        </w:rPr>
      </w:pPr>
    </w:p>
    <w:p w14:paraId="4BCDAF2D" w14:textId="3744F16F" w:rsidR="004E33C1" w:rsidRPr="004E33C1" w:rsidRDefault="004E33C1" w:rsidP="004E33C1">
      <w:r w:rsidRPr="004E33C1">
        <w:rPr>
          <w:b/>
          <w:bCs/>
        </w:rPr>
        <w:t>What is being proposed?</w:t>
      </w:r>
      <w:r w:rsidRPr="004E33C1">
        <w:br/>
        <w:t xml:space="preserve">Rivermead Inclusive Trust is consulting on opening </w:t>
      </w:r>
      <w:r w:rsidRPr="004E33C1">
        <w:rPr>
          <w:b/>
          <w:bCs/>
        </w:rPr>
        <w:t>R</w:t>
      </w:r>
      <w:r w:rsidR="00E267AF">
        <w:rPr>
          <w:b/>
          <w:bCs/>
        </w:rPr>
        <w:t>ivermead at Bromley</w:t>
      </w:r>
      <w:r w:rsidRPr="004E33C1">
        <w:t xml:space="preserve">, a satellite provision of Rivermead School, in </w:t>
      </w:r>
      <w:r w:rsidRPr="004E33C1">
        <w:rPr>
          <w:b/>
          <w:bCs/>
        </w:rPr>
        <w:t>Bromley</w:t>
      </w:r>
      <w:r w:rsidRPr="004E33C1">
        <w:t>, to provide specialist SEND places for up to 100 pupils</w:t>
      </w:r>
      <w:r w:rsidR="00A640F1">
        <w:t xml:space="preserve"> from Year 5 to Year 11</w:t>
      </w:r>
      <w:r w:rsidRPr="004E33C1">
        <w:t>.</w:t>
      </w:r>
    </w:p>
    <w:p w14:paraId="2CC62485" w14:textId="77777777" w:rsidR="004E33C1" w:rsidRPr="004E33C1" w:rsidRDefault="004E33C1" w:rsidP="004E33C1">
      <w:r w:rsidRPr="004E33C1">
        <w:rPr>
          <w:b/>
          <w:bCs/>
        </w:rPr>
        <w:t>Will this affect current Rivermead pupils or places in Medway?</w:t>
      </w:r>
      <w:r w:rsidRPr="004E33C1">
        <w:br/>
        <w:t>No. Existing Rivermead sites in Medway and pupil places will remain unchanged.</w:t>
      </w:r>
    </w:p>
    <w:p w14:paraId="4873CD9F" w14:textId="4405D980" w:rsidR="004E33C1" w:rsidRPr="004E33C1" w:rsidRDefault="004E33C1" w:rsidP="004E33C1">
      <w:r w:rsidRPr="004E33C1">
        <w:rPr>
          <w:b/>
          <w:bCs/>
        </w:rPr>
        <w:t>Will Rivermead staff be moved to</w:t>
      </w:r>
      <w:r w:rsidR="009B41DE">
        <w:rPr>
          <w:b/>
          <w:bCs/>
        </w:rPr>
        <w:t xml:space="preserve"> the</w:t>
      </w:r>
      <w:r w:rsidRPr="004E33C1">
        <w:rPr>
          <w:b/>
          <w:bCs/>
        </w:rPr>
        <w:t xml:space="preserve"> </w:t>
      </w:r>
      <w:r w:rsidR="009B41DE">
        <w:rPr>
          <w:b/>
          <w:bCs/>
        </w:rPr>
        <w:t>Bromley satellite</w:t>
      </w:r>
      <w:r w:rsidRPr="004E33C1">
        <w:rPr>
          <w:b/>
          <w:bCs/>
        </w:rPr>
        <w:t>?</w:t>
      </w:r>
      <w:r w:rsidR="009B41DE">
        <w:rPr>
          <w:b/>
          <w:bCs/>
        </w:rPr>
        <w:t xml:space="preserve"> </w:t>
      </w:r>
      <w:r w:rsidRPr="004E33C1">
        <w:br/>
        <w:t xml:space="preserve">No. Due to distance, staff and leaders at </w:t>
      </w:r>
      <w:r w:rsidR="009B41DE">
        <w:t>‘Rivermead at Bromley’</w:t>
      </w:r>
      <w:r w:rsidRPr="004E33C1">
        <w:t xml:space="preserve"> will be based </w:t>
      </w:r>
      <w:r w:rsidRPr="004E33C1">
        <w:rPr>
          <w:b/>
          <w:bCs/>
        </w:rPr>
        <w:t xml:space="preserve">only at the </w:t>
      </w:r>
      <w:r w:rsidR="009B41DE">
        <w:rPr>
          <w:b/>
          <w:bCs/>
        </w:rPr>
        <w:t xml:space="preserve">Bromley </w:t>
      </w:r>
      <w:r w:rsidRPr="004E33C1">
        <w:rPr>
          <w:b/>
          <w:bCs/>
        </w:rPr>
        <w:t>site</w:t>
      </w:r>
      <w:r w:rsidRPr="004E33C1">
        <w:t>.</w:t>
      </w:r>
    </w:p>
    <w:p w14:paraId="1DA4154B" w14:textId="72AEF882" w:rsidR="004E33C1" w:rsidRPr="004E33C1" w:rsidRDefault="004E33C1" w:rsidP="004E33C1">
      <w:r w:rsidRPr="004E33C1">
        <w:rPr>
          <w:b/>
          <w:bCs/>
        </w:rPr>
        <w:t>How will</w:t>
      </w:r>
      <w:r w:rsidR="000471A0">
        <w:rPr>
          <w:b/>
          <w:bCs/>
        </w:rPr>
        <w:t xml:space="preserve"> </w:t>
      </w:r>
      <w:r w:rsidR="000471A0" w:rsidRPr="000471A0">
        <w:rPr>
          <w:b/>
          <w:bCs/>
        </w:rPr>
        <w:t>‘Rivermead at Bromley’</w:t>
      </w:r>
      <w:r w:rsidRPr="004E33C1">
        <w:rPr>
          <w:b/>
          <w:bCs/>
        </w:rPr>
        <w:t xml:space="preserve"> be led?</w:t>
      </w:r>
      <w:r w:rsidRPr="004E33C1">
        <w:br/>
      </w:r>
      <w:r w:rsidR="000471A0">
        <w:t>The satellite</w:t>
      </w:r>
      <w:r w:rsidRPr="004E33C1">
        <w:t xml:space="preserve"> will have its own Head of School and leadership team, while operating under </w:t>
      </w:r>
      <w:r w:rsidRPr="004E33C1">
        <w:rPr>
          <w:b/>
          <w:bCs/>
        </w:rPr>
        <w:t>Rivermead School governance</w:t>
      </w:r>
      <w:r w:rsidRPr="004E33C1">
        <w:t>. All sites are overseen by an Executive Headteacher and supported by the Trust Executive Team.</w:t>
      </w:r>
    </w:p>
    <w:p w14:paraId="3AD1B17E" w14:textId="77777777" w:rsidR="004E33C1" w:rsidRPr="004E33C1" w:rsidRDefault="004E33C1" w:rsidP="004E33C1">
      <w:r w:rsidRPr="004E33C1">
        <w:rPr>
          <w:b/>
          <w:bCs/>
        </w:rPr>
        <w:t>Why is Rivermead involved in Bromley?</w:t>
      </w:r>
      <w:r w:rsidRPr="004E33C1">
        <w:br/>
        <w:t>Bromley has a growing need for specialist SEND provision and has invited Rivermead Inclusive Trust, due to its proven expertise.</w:t>
      </w:r>
    </w:p>
    <w:p w14:paraId="1993010C" w14:textId="397B8CDE" w:rsidR="004E33C1" w:rsidRDefault="004E33C1" w:rsidP="004E33C1">
      <w:r w:rsidRPr="004E33C1">
        <w:rPr>
          <w:b/>
          <w:bCs/>
        </w:rPr>
        <w:t>How can parents share their views?</w:t>
      </w:r>
      <w:r w:rsidRPr="004E33C1">
        <w:br/>
        <w:t>You can respond during the consultation period:</w:t>
      </w:r>
      <w:r w:rsidRPr="004E33C1">
        <w:br/>
      </w:r>
      <w:r w:rsidRPr="004E33C1">
        <w:rPr>
          <w:b/>
          <w:bCs/>
        </w:rPr>
        <w:t>1</w:t>
      </w:r>
      <w:r w:rsidR="00D648CE">
        <w:rPr>
          <w:b/>
          <w:bCs/>
        </w:rPr>
        <w:t>3</w:t>
      </w:r>
      <w:r w:rsidRPr="004E33C1">
        <w:rPr>
          <w:b/>
          <w:bCs/>
        </w:rPr>
        <w:t xml:space="preserve"> May – 1</w:t>
      </w:r>
      <w:r w:rsidR="00D648CE">
        <w:rPr>
          <w:b/>
          <w:bCs/>
        </w:rPr>
        <w:t>6</w:t>
      </w:r>
      <w:r w:rsidRPr="004E33C1">
        <w:rPr>
          <w:b/>
          <w:bCs/>
        </w:rPr>
        <w:t xml:space="preserve"> June 2026 (by 12pm)</w:t>
      </w:r>
      <w:r w:rsidRPr="004E33C1">
        <w:t>, using the contact details in the consultation document.</w:t>
      </w:r>
    </w:p>
    <w:p w14:paraId="0121A5CD" w14:textId="108DB180" w:rsidR="0073518B" w:rsidRPr="004E33C1" w:rsidRDefault="0073518B" w:rsidP="004E33C1">
      <w:r>
        <w:t xml:space="preserve">You are also invited to attend a </w:t>
      </w:r>
      <w:r w:rsidRPr="00C05B22">
        <w:rPr>
          <w:b/>
          <w:bCs/>
        </w:rPr>
        <w:t xml:space="preserve">consultation meeting on the </w:t>
      </w:r>
      <w:proofErr w:type="gramStart"/>
      <w:r w:rsidRPr="00C05B22">
        <w:rPr>
          <w:b/>
          <w:bCs/>
        </w:rPr>
        <w:t>3</w:t>
      </w:r>
      <w:r w:rsidRPr="00C05B22">
        <w:rPr>
          <w:b/>
          <w:bCs/>
          <w:vertAlign w:val="superscript"/>
        </w:rPr>
        <w:t>rd</w:t>
      </w:r>
      <w:proofErr w:type="gramEnd"/>
      <w:r w:rsidRPr="00C05B22">
        <w:rPr>
          <w:b/>
          <w:bCs/>
        </w:rPr>
        <w:t xml:space="preserve"> June 2026 at 4:30</w:t>
      </w:r>
      <w:r w:rsidR="00C05B22">
        <w:rPr>
          <w:b/>
          <w:bCs/>
        </w:rPr>
        <w:t>pm</w:t>
      </w:r>
      <w:r w:rsidRPr="00C05B22">
        <w:rPr>
          <w:b/>
          <w:bCs/>
        </w:rPr>
        <w:t xml:space="preserve"> at the Forge Lane site.</w:t>
      </w:r>
      <w:r>
        <w:t xml:space="preserve"> </w:t>
      </w:r>
    </w:p>
    <w:p w14:paraId="379BEDC5" w14:textId="77777777" w:rsidR="004E33C1" w:rsidRPr="004E33C1" w:rsidRDefault="00910BE8" w:rsidP="004E33C1">
      <w:r>
        <w:pict w14:anchorId="7D47B268">
          <v:rect id="_x0000_i1025" style="width:0;height:1.5pt" o:hralign="center" o:hrstd="t" o:hr="t" fillcolor="#a0a0a0" stroked="f"/>
        </w:pict>
      </w:r>
    </w:p>
    <w:p w14:paraId="73FD722F" w14:textId="18067134" w:rsidR="004E33C1" w:rsidRPr="002B6EC8" w:rsidRDefault="004E33C1" w:rsidP="004E33C1">
      <w:pPr>
        <w:rPr>
          <w:b/>
          <w:bCs/>
          <w:color w:val="EE5F4C"/>
          <w:u w:val="single"/>
        </w:rPr>
      </w:pPr>
      <w:r w:rsidRPr="002B6EC8">
        <w:rPr>
          <w:b/>
          <w:bCs/>
          <w:color w:val="EE5F4C"/>
          <w:u w:val="single"/>
        </w:rPr>
        <w:t>FAQs for Bromley Parents, Residents, Schools and Stakeholders</w:t>
      </w:r>
      <w:r w:rsidR="00A407EB">
        <w:rPr>
          <w:b/>
          <w:bCs/>
          <w:color w:val="EE5F4C"/>
          <w:u w:val="single"/>
        </w:rPr>
        <w:t xml:space="preserve"> (Bromley)</w:t>
      </w:r>
    </w:p>
    <w:p w14:paraId="5D126A30" w14:textId="1901BCC7" w:rsidR="004E33C1" w:rsidRPr="004E33C1" w:rsidRDefault="004E33C1" w:rsidP="004E33C1">
      <w:r w:rsidRPr="004E33C1">
        <w:rPr>
          <w:b/>
          <w:bCs/>
        </w:rPr>
        <w:t xml:space="preserve">What is </w:t>
      </w:r>
      <w:r w:rsidR="00C05B22" w:rsidRPr="00C05B22">
        <w:rPr>
          <w:b/>
          <w:bCs/>
        </w:rPr>
        <w:t>‘Rivermead at Bromley’</w:t>
      </w:r>
      <w:r w:rsidRPr="004E33C1">
        <w:rPr>
          <w:b/>
          <w:bCs/>
        </w:rPr>
        <w:t>?</w:t>
      </w:r>
      <w:r w:rsidRPr="004E33C1">
        <w:br/>
      </w:r>
      <w:r w:rsidR="00C05B22">
        <w:t>‘Rivermead at Bromley’</w:t>
      </w:r>
      <w:r w:rsidR="00CD6438">
        <w:t xml:space="preserve"> </w:t>
      </w:r>
      <w:r w:rsidRPr="004E33C1">
        <w:t xml:space="preserve">is a proposed </w:t>
      </w:r>
      <w:r w:rsidRPr="004E33C1">
        <w:rPr>
          <w:b/>
          <w:bCs/>
        </w:rPr>
        <w:t>specialist satellite provision of Rivermead School</w:t>
      </w:r>
      <w:r w:rsidRPr="004E33C1">
        <w:t xml:space="preserve">, offering education for up to </w:t>
      </w:r>
      <w:r w:rsidRPr="004E33C1">
        <w:rPr>
          <w:b/>
          <w:bCs/>
        </w:rPr>
        <w:t>100 pupils with EHCPs</w:t>
      </w:r>
      <w:r w:rsidR="00CD6438">
        <w:rPr>
          <w:b/>
          <w:bCs/>
        </w:rPr>
        <w:t xml:space="preserve"> from Year 5 to Year 11</w:t>
      </w:r>
      <w:r w:rsidRPr="004E33C1">
        <w:t>.</w:t>
      </w:r>
    </w:p>
    <w:p w14:paraId="268089AF" w14:textId="24E8B46E" w:rsidR="004E33C1" w:rsidRPr="004E33C1" w:rsidRDefault="004E33C1" w:rsidP="004E33C1">
      <w:r w:rsidRPr="004E33C1">
        <w:rPr>
          <w:b/>
          <w:bCs/>
        </w:rPr>
        <w:t>Why is this needed in Bromley?</w:t>
      </w:r>
      <w:r w:rsidRPr="004E33C1">
        <w:br/>
        <w:t xml:space="preserve">There is increasing demand for specialist SEND provision, and insufficient local capacity. </w:t>
      </w:r>
      <w:r w:rsidR="00DD131D">
        <w:t xml:space="preserve">‘Rivermead at </w:t>
      </w:r>
      <w:r w:rsidR="00AC7BF7">
        <w:t>Bromley’</w:t>
      </w:r>
      <w:r w:rsidR="00AC7BF7" w:rsidRPr="004E33C1">
        <w:t xml:space="preserve"> will</w:t>
      </w:r>
      <w:r w:rsidRPr="004E33C1">
        <w:t xml:space="preserve"> help pupils access appropriate support </w:t>
      </w:r>
      <w:r w:rsidRPr="004E33C1">
        <w:rPr>
          <w:b/>
          <w:bCs/>
        </w:rPr>
        <w:t>closer to home</w:t>
      </w:r>
      <w:r w:rsidRPr="004E33C1">
        <w:t>.</w:t>
      </w:r>
    </w:p>
    <w:p w14:paraId="2C2EB4AD" w14:textId="0EEFB3C9" w:rsidR="004E33C1" w:rsidRPr="004E33C1" w:rsidRDefault="004E33C1" w:rsidP="004E33C1">
      <w:r w:rsidRPr="004E33C1">
        <w:rPr>
          <w:b/>
          <w:bCs/>
        </w:rPr>
        <w:lastRenderedPageBreak/>
        <w:t>Which pupils will attend</w:t>
      </w:r>
      <w:r w:rsidR="00CD6438">
        <w:rPr>
          <w:b/>
          <w:bCs/>
        </w:rPr>
        <w:t xml:space="preserve"> </w:t>
      </w:r>
      <w:r w:rsidR="00CD6438" w:rsidRPr="00CD6438">
        <w:rPr>
          <w:b/>
          <w:bCs/>
        </w:rPr>
        <w:t>‘Rivermead at Bromley’</w:t>
      </w:r>
      <w:r w:rsidRPr="004E33C1">
        <w:rPr>
          <w:b/>
          <w:bCs/>
        </w:rPr>
        <w:t>?</w:t>
      </w:r>
      <w:r w:rsidRPr="004E33C1">
        <w:br/>
        <w:t xml:space="preserve">Pupils with EHCPs whose needs include </w:t>
      </w:r>
      <w:r w:rsidRPr="004E33C1">
        <w:rPr>
          <w:b/>
          <w:bCs/>
        </w:rPr>
        <w:t>social communication differences (including ASC)</w:t>
      </w:r>
      <w:r w:rsidRPr="004E33C1">
        <w:t xml:space="preserve"> and associated </w:t>
      </w:r>
      <w:r w:rsidRPr="004E33C1">
        <w:rPr>
          <w:b/>
          <w:bCs/>
        </w:rPr>
        <w:t>social, emotional and mental health needs</w:t>
      </w:r>
      <w:r w:rsidRPr="004E33C1">
        <w:t>.</w:t>
      </w:r>
    </w:p>
    <w:p w14:paraId="16D609DF" w14:textId="77777777" w:rsidR="004E33C1" w:rsidRPr="004E33C1" w:rsidRDefault="004E33C1" w:rsidP="004E33C1">
      <w:r w:rsidRPr="004E33C1">
        <w:rPr>
          <w:b/>
          <w:bCs/>
        </w:rPr>
        <w:t xml:space="preserve">Will this increase traffic or impact </w:t>
      </w:r>
      <w:proofErr w:type="gramStart"/>
      <w:r w:rsidRPr="004E33C1">
        <w:rPr>
          <w:b/>
          <w:bCs/>
        </w:rPr>
        <w:t>local residents</w:t>
      </w:r>
      <w:proofErr w:type="gramEnd"/>
      <w:r w:rsidRPr="004E33C1">
        <w:rPr>
          <w:b/>
          <w:bCs/>
        </w:rPr>
        <w:t>?</w:t>
      </w:r>
      <w:r w:rsidRPr="004E33C1">
        <w:br/>
        <w:t xml:space="preserve">No additional impact is expected. The site was </w:t>
      </w:r>
      <w:r w:rsidRPr="004E33C1">
        <w:rPr>
          <w:b/>
          <w:bCs/>
        </w:rPr>
        <w:t>previously a special school</w:t>
      </w:r>
      <w:r w:rsidRPr="004E33C1">
        <w:t xml:space="preserve">, and most pupils will continue to travel by </w:t>
      </w:r>
      <w:r w:rsidRPr="004E33C1">
        <w:rPr>
          <w:b/>
          <w:bCs/>
        </w:rPr>
        <w:t>minibus</w:t>
      </w:r>
      <w:r w:rsidRPr="004E33C1">
        <w:t>, as before.</w:t>
      </w:r>
    </w:p>
    <w:p w14:paraId="2C456C41" w14:textId="77777777" w:rsidR="004E33C1" w:rsidRPr="004E33C1" w:rsidRDefault="004E33C1" w:rsidP="004E33C1">
      <w:r w:rsidRPr="004E33C1">
        <w:rPr>
          <w:b/>
          <w:bCs/>
        </w:rPr>
        <w:t>Is the site suitable?</w:t>
      </w:r>
      <w:r w:rsidRPr="004E33C1">
        <w:br/>
        <w:t>Yes. The site has a history of specialist use and will be adapted as required.</w:t>
      </w:r>
    </w:p>
    <w:p w14:paraId="7E56D4F3" w14:textId="428334DC" w:rsidR="004E33C1" w:rsidRPr="004E33C1" w:rsidRDefault="004E33C1" w:rsidP="004E33C1">
      <w:r w:rsidRPr="004E33C1">
        <w:rPr>
          <w:b/>
          <w:bCs/>
        </w:rPr>
        <w:t xml:space="preserve">Who will run and oversee </w:t>
      </w:r>
      <w:r w:rsidR="00E250D4" w:rsidRPr="00E250D4">
        <w:rPr>
          <w:b/>
          <w:bCs/>
        </w:rPr>
        <w:t>‘Rivermead at Bromley’</w:t>
      </w:r>
      <w:r w:rsidRPr="004E33C1">
        <w:rPr>
          <w:b/>
          <w:bCs/>
        </w:rPr>
        <w:t>?</w:t>
      </w:r>
      <w:r w:rsidRPr="004E33C1">
        <w:br/>
      </w:r>
      <w:r w:rsidR="00DD131D">
        <w:t>‘Rivermead at Bromley’</w:t>
      </w:r>
      <w:r w:rsidR="002B6EC8">
        <w:t xml:space="preserve"> </w:t>
      </w:r>
      <w:r w:rsidRPr="004E33C1">
        <w:t xml:space="preserve">will be run by </w:t>
      </w:r>
      <w:r w:rsidRPr="004E33C1">
        <w:rPr>
          <w:b/>
          <w:bCs/>
        </w:rPr>
        <w:t>Rivermead Inclusive Trust</w:t>
      </w:r>
      <w:r w:rsidRPr="004E33C1">
        <w:t>, under Rivermead School’s governance, with strong leadership, safeguarding and quality assurance.</w:t>
      </w:r>
    </w:p>
    <w:p w14:paraId="64345839" w14:textId="77777777" w:rsidR="004E33C1" w:rsidRPr="004E33C1" w:rsidRDefault="004E33C1" w:rsidP="004E33C1">
      <w:r w:rsidRPr="004E33C1">
        <w:rPr>
          <w:b/>
          <w:bCs/>
        </w:rPr>
        <w:t>What are the benefits for children and families?</w:t>
      </w:r>
    </w:p>
    <w:p w14:paraId="47297CEA" w14:textId="77777777" w:rsidR="004E33C1" w:rsidRPr="004E33C1" w:rsidRDefault="004E33C1" w:rsidP="004E33C1">
      <w:pPr>
        <w:numPr>
          <w:ilvl w:val="0"/>
          <w:numId w:val="1"/>
        </w:numPr>
      </w:pPr>
      <w:r w:rsidRPr="004E33C1">
        <w:t>More specialist SEND places in Bromley</w:t>
      </w:r>
    </w:p>
    <w:p w14:paraId="1DAA00AA" w14:textId="77777777" w:rsidR="004E33C1" w:rsidRPr="004E33C1" w:rsidRDefault="004E33C1" w:rsidP="004E33C1">
      <w:pPr>
        <w:numPr>
          <w:ilvl w:val="0"/>
          <w:numId w:val="1"/>
        </w:numPr>
      </w:pPr>
      <w:r w:rsidRPr="004E33C1">
        <w:t>Reduced travel time</w:t>
      </w:r>
    </w:p>
    <w:p w14:paraId="1DE84391" w14:textId="77777777" w:rsidR="004E33C1" w:rsidRPr="004E33C1" w:rsidRDefault="004E33C1" w:rsidP="004E33C1">
      <w:pPr>
        <w:numPr>
          <w:ilvl w:val="0"/>
          <w:numId w:val="1"/>
        </w:numPr>
      </w:pPr>
      <w:r w:rsidRPr="004E33C1">
        <w:t>Improved wellbeing, engagement and attendance</w:t>
      </w:r>
    </w:p>
    <w:p w14:paraId="7274C1ED" w14:textId="77777777" w:rsidR="004E33C1" w:rsidRPr="004E33C1" w:rsidRDefault="004E33C1" w:rsidP="004E33C1">
      <w:pPr>
        <w:numPr>
          <w:ilvl w:val="0"/>
          <w:numId w:val="1"/>
        </w:numPr>
      </w:pPr>
      <w:r w:rsidRPr="004E33C1">
        <w:t>Reduced risk of exclusion and escalation</w:t>
      </w:r>
    </w:p>
    <w:p w14:paraId="0440A068" w14:textId="77777777" w:rsidR="004E33C1" w:rsidRPr="004E33C1" w:rsidRDefault="004E33C1" w:rsidP="004E33C1">
      <w:r w:rsidRPr="004E33C1">
        <w:rPr>
          <w:b/>
          <w:bCs/>
        </w:rPr>
        <w:t>What happens next?</w:t>
      </w:r>
      <w:r w:rsidRPr="004E33C1">
        <w:br/>
        <w:t>After consultation, all responses will be considered. No decision will be made until the process closes.</w:t>
      </w:r>
      <w:r w:rsidRPr="004E33C1">
        <w:br/>
        <w:t xml:space="preserve">Indicative opening (subject to approval): </w:t>
      </w:r>
      <w:r w:rsidRPr="004E33C1">
        <w:rPr>
          <w:b/>
          <w:bCs/>
        </w:rPr>
        <w:t>January 2027</w:t>
      </w:r>
      <w:r w:rsidRPr="004E33C1">
        <w:t>.</w:t>
      </w:r>
    </w:p>
    <w:p w14:paraId="3E565A46" w14:textId="26E198D0" w:rsidR="004E33C1" w:rsidRDefault="004E33C1" w:rsidP="004E33C1">
      <w:r w:rsidRPr="004E33C1">
        <w:rPr>
          <w:b/>
          <w:bCs/>
        </w:rPr>
        <w:t>How can I comment or object?</w:t>
      </w:r>
      <w:r w:rsidRPr="004E33C1">
        <w:br/>
        <w:t xml:space="preserve">Submit comments by </w:t>
      </w:r>
      <w:r w:rsidRPr="004E33C1">
        <w:rPr>
          <w:b/>
          <w:bCs/>
        </w:rPr>
        <w:t>1</w:t>
      </w:r>
      <w:r w:rsidR="003E2D19">
        <w:rPr>
          <w:b/>
          <w:bCs/>
        </w:rPr>
        <w:t>6</w:t>
      </w:r>
      <w:r w:rsidRPr="004E33C1">
        <w:rPr>
          <w:b/>
          <w:bCs/>
        </w:rPr>
        <w:t xml:space="preserve"> June 2026 at 12pm</w:t>
      </w:r>
      <w:r w:rsidRPr="004E33C1">
        <w:t>, via post or email (details in the consultation document).</w:t>
      </w:r>
    </w:p>
    <w:p w14:paraId="7F3DE933" w14:textId="19A9F6E8" w:rsidR="003E2D19" w:rsidRPr="004E33C1" w:rsidRDefault="003E2D19" w:rsidP="003E2D19">
      <w:r>
        <w:t xml:space="preserve">You are also invited to attend a </w:t>
      </w:r>
      <w:r w:rsidRPr="00C05B22">
        <w:rPr>
          <w:b/>
          <w:bCs/>
        </w:rPr>
        <w:t xml:space="preserve">consultation meeting on the </w:t>
      </w:r>
      <w:proofErr w:type="gramStart"/>
      <w:r>
        <w:rPr>
          <w:b/>
          <w:bCs/>
        </w:rPr>
        <w:t>2</w:t>
      </w:r>
      <w:r w:rsidRPr="00C05B22">
        <w:rPr>
          <w:b/>
          <w:bCs/>
          <w:vertAlign w:val="superscript"/>
        </w:rPr>
        <w:t>rd</w:t>
      </w:r>
      <w:proofErr w:type="gramEnd"/>
      <w:r w:rsidRPr="00C05B22">
        <w:rPr>
          <w:b/>
          <w:bCs/>
        </w:rPr>
        <w:t xml:space="preserve"> June 2026 at 4:30</w:t>
      </w:r>
      <w:r>
        <w:rPr>
          <w:b/>
          <w:bCs/>
        </w:rPr>
        <w:t>pm</w:t>
      </w:r>
      <w:r w:rsidRPr="00C05B22">
        <w:rPr>
          <w:b/>
          <w:bCs/>
        </w:rPr>
        <w:t xml:space="preserve"> at the Forge Lane site.</w:t>
      </w:r>
      <w:r>
        <w:t xml:space="preserve"> </w:t>
      </w:r>
    </w:p>
    <w:p w14:paraId="79C4088D" w14:textId="77777777" w:rsidR="003E2D19" w:rsidRPr="004E33C1" w:rsidRDefault="003E2D19" w:rsidP="004E33C1"/>
    <w:p w14:paraId="4F5DA4F8" w14:textId="77777777" w:rsidR="004E33C1" w:rsidRDefault="004E33C1"/>
    <w:sectPr w:rsidR="004E33C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4115"/>
    <w:multiLevelType w:val="multilevel"/>
    <w:tmpl w:val="EA78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28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C1"/>
    <w:rsid w:val="000471A0"/>
    <w:rsid w:val="00064AFB"/>
    <w:rsid w:val="002B6EC8"/>
    <w:rsid w:val="003E2D19"/>
    <w:rsid w:val="004E33C1"/>
    <w:rsid w:val="00597223"/>
    <w:rsid w:val="0073518B"/>
    <w:rsid w:val="00777819"/>
    <w:rsid w:val="00844D9F"/>
    <w:rsid w:val="009B41DE"/>
    <w:rsid w:val="00A407EB"/>
    <w:rsid w:val="00A640F1"/>
    <w:rsid w:val="00AC7BF7"/>
    <w:rsid w:val="00C05B22"/>
    <w:rsid w:val="00CD6438"/>
    <w:rsid w:val="00D648CE"/>
    <w:rsid w:val="00DD131D"/>
    <w:rsid w:val="00E250D4"/>
    <w:rsid w:val="00E2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6668"/>
  <w15:chartTrackingRefBased/>
  <w15:docId w15:val="{307EFE72-E09A-44A2-9EA3-FBCD4906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Edge</dc:creator>
  <cp:keywords/>
  <dc:description/>
  <cp:lastModifiedBy>Kerri Edge</cp:lastModifiedBy>
  <cp:revision>2</cp:revision>
  <dcterms:created xsi:type="dcterms:W3CDTF">2026-05-12T13:10:00Z</dcterms:created>
  <dcterms:modified xsi:type="dcterms:W3CDTF">2026-05-12T13:10:00Z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49bd09-24ab-4bdb-99b6-81260ad5f6de_Enabled">
    <vt:lpwstr>true</vt:lpwstr>
  </property>
  <property fmtid="{D5CDD505-2E9C-101B-9397-08002B2CF9AE}" pid="3" name="MSIP_Label_7949bd09-24ab-4bdb-99b6-81260ad5f6de_SetDate">
    <vt:lpwstr>2026-05-01T15:16:41Z</vt:lpwstr>
  </property>
  <property fmtid="{D5CDD505-2E9C-101B-9397-08002B2CF9AE}" pid="4" name="MSIP_Label_7949bd09-24ab-4bdb-99b6-81260ad5f6de_Method">
    <vt:lpwstr>Standard</vt:lpwstr>
  </property>
  <property fmtid="{D5CDD505-2E9C-101B-9397-08002B2CF9AE}" pid="5" name="MSIP_Label_7949bd09-24ab-4bdb-99b6-81260ad5f6de_Name">
    <vt:lpwstr>defa4170-0d19-0005-0004-bc88714345d2</vt:lpwstr>
  </property>
  <property fmtid="{D5CDD505-2E9C-101B-9397-08002B2CF9AE}" pid="6" name="MSIP_Label_7949bd09-24ab-4bdb-99b6-81260ad5f6de_SiteId">
    <vt:lpwstr>cce49c95-d5e3-45c6-9b1a-5cda188f5c2d</vt:lpwstr>
  </property>
  <property fmtid="{D5CDD505-2E9C-101B-9397-08002B2CF9AE}" pid="7" name="MSIP_Label_7949bd09-24ab-4bdb-99b6-81260ad5f6de_ActionId">
    <vt:lpwstr>2baa2eeb-6b9b-4df6-8f14-4b0d6c901090</vt:lpwstr>
  </property>
  <property fmtid="{D5CDD505-2E9C-101B-9397-08002B2CF9AE}" pid="8" name="MSIP_Label_7949bd09-24ab-4bdb-99b6-81260ad5f6de_ContentBits">
    <vt:lpwstr>0</vt:lpwstr>
  </property>
  <property fmtid="{D5CDD505-2E9C-101B-9397-08002B2CF9AE}" pid="9" name="MSIP_Label_7949bd09-24ab-4bdb-99b6-81260ad5f6de_Tag">
    <vt:lpwstr>10, 3, 0, 1</vt:lpwstr>
  </property>
</Properties>
</file>